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8" w:rsidRPr="00425D52" w:rsidRDefault="008910B8" w:rsidP="006A0FDB">
      <w:pPr>
        <w:jc w:val="center"/>
        <w:rPr>
          <w:rFonts w:ascii="Times New Roman" w:hAnsi="Times New Roman" w:cs="Times New Roman"/>
          <w:sz w:val="32"/>
          <w:szCs w:val="32"/>
        </w:rPr>
      </w:pPr>
      <w:r w:rsidRPr="00425D52">
        <w:rPr>
          <w:rFonts w:ascii="Times New Roman" w:hAnsi="Times New Roman" w:cs="Times New Roman"/>
          <w:sz w:val="32"/>
          <w:szCs w:val="32"/>
        </w:rPr>
        <w:t>Consimţământ pentru prelucrarea datelor cu caracter personal</w:t>
      </w:r>
    </w:p>
    <w:p w:rsidR="008910B8" w:rsidRPr="00425D52" w:rsidRDefault="008910B8" w:rsidP="002950A7">
      <w:pPr>
        <w:rPr>
          <w:rFonts w:ascii="Times New Roman" w:hAnsi="Times New Roman" w:cs="Times New Roman"/>
        </w:rPr>
      </w:pPr>
    </w:p>
    <w:p w:rsidR="008910B8" w:rsidRPr="00425D52" w:rsidRDefault="008910B8" w:rsidP="006A0FDB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425D52">
        <w:rPr>
          <w:rFonts w:ascii="Times New Roman" w:hAnsi="Times New Roman" w:cs="Times New Roman"/>
          <w:sz w:val="24"/>
          <w:szCs w:val="24"/>
        </w:rPr>
        <w:t>Având în vedere prevederile Regulamentului 679 din 26 aprilie 2016, privind protec</w:t>
      </w:r>
      <w:r w:rsidRPr="00425D52">
        <w:rPr>
          <w:rFonts w:ascii="Tahoma" w:hAnsi="Tahoma" w:cs="Tahoma"/>
          <w:sz w:val="24"/>
          <w:szCs w:val="24"/>
        </w:rPr>
        <w:t>ț</w:t>
      </w:r>
      <w:r w:rsidRPr="00425D52">
        <w:rPr>
          <w:rFonts w:ascii="Times New Roman" w:hAnsi="Times New Roman" w:cs="Times New Roman"/>
          <w:sz w:val="24"/>
          <w:szCs w:val="24"/>
        </w:rPr>
        <w:t>ia persoanelor fizice în ceea ce prive</w:t>
      </w:r>
      <w:r w:rsidRPr="00425D52">
        <w:rPr>
          <w:rFonts w:ascii="Tahoma" w:hAnsi="Tahoma" w:cs="Tahoma"/>
          <w:sz w:val="24"/>
          <w:szCs w:val="24"/>
        </w:rPr>
        <w:t>ș</w:t>
      </w:r>
      <w:r w:rsidRPr="00425D52">
        <w:rPr>
          <w:rFonts w:ascii="Times New Roman" w:hAnsi="Times New Roman" w:cs="Times New Roman"/>
          <w:sz w:val="24"/>
          <w:szCs w:val="24"/>
        </w:rPr>
        <w:t>te prelucrarea datelor cu caracter personal, privind libera circula</w:t>
      </w:r>
      <w:r w:rsidRPr="00425D52">
        <w:rPr>
          <w:rFonts w:ascii="Tahoma" w:hAnsi="Tahoma" w:cs="Tahoma"/>
          <w:sz w:val="24"/>
          <w:szCs w:val="24"/>
        </w:rPr>
        <w:t>ț</w:t>
      </w:r>
      <w:r w:rsidRPr="00425D52">
        <w:rPr>
          <w:rFonts w:ascii="Times New Roman" w:hAnsi="Times New Roman" w:cs="Times New Roman"/>
          <w:sz w:val="24"/>
          <w:szCs w:val="24"/>
        </w:rPr>
        <w:t xml:space="preserve">ie a acestor date </w:t>
      </w:r>
      <w:r w:rsidRPr="00425D52">
        <w:rPr>
          <w:rFonts w:ascii="Tahoma" w:hAnsi="Tahoma" w:cs="Tahoma"/>
          <w:sz w:val="24"/>
          <w:szCs w:val="24"/>
        </w:rPr>
        <w:t>ș</w:t>
      </w:r>
      <w:r w:rsidRPr="00425D52">
        <w:rPr>
          <w:rFonts w:ascii="Times New Roman" w:hAnsi="Times New Roman" w:cs="Times New Roman"/>
          <w:sz w:val="24"/>
          <w:szCs w:val="24"/>
        </w:rPr>
        <w:t>i de abrogare a Directivei 95/46/CE (Regulamentul general privind protec</w:t>
      </w:r>
      <w:r w:rsidRPr="00425D52">
        <w:rPr>
          <w:rFonts w:ascii="Tahoma" w:hAnsi="Tahoma" w:cs="Tahoma"/>
          <w:sz w:val="24"/>
          <w:szCs w:val="24"/>
        </w:rPr>
        <w:t>ț</w:t>
      </w:r>
      <w:r w:rsidRPr="00425D52">
        <w:rPr>
          <w:rFonts w:ascii="Times New Roman" w:hAnsi="Times New Roman" w:cs="Times New Roman"/>
          <w:sz w:val="24"/>
          <w:szCs w:val="24"/>
        </w:rPr>
        <w:t xml:space="preserve">ia datelor) adoptat de Parlamentul European </w:t>
      </w:r>
      <w:r w:rsidRPr="00425D52">
        <w:rPr>
          <w:rFonts w:ascii="Tahoma" w:hAnsi="Tahoma" w:cs="Tahoma"/>
          <w:sz w:val="24"/>
          <w:szCs w:val="24"/>
        </w:rPr>
        <w:t>ș</w:t>
      </w:r>
      <w:r w:rsidRPr="00425D52">
        <w:rPr>
          <w:rFonts w:ascii="Times New Roman" w:hAnsi="Times New Roman" w:cs="Times New Roman"/>
          <w:sz w:val="24"/>
          <w:szCs w:val="24"/>
        </w:rPr>
        <w:t>i Consiliul Uniunii Europene, Federa</w:t>
      </w:r>
      <w:r w:rsidRPr="00425D52">
        <w:rPr>
          <w:rFonts w:ascii="Tahoma" w:hAnsi="Tahoma" w:cs="Tahoma"/>
          <w:sz w:val="24"/>
          <w:szCs w:val="24"/>
        </w:rPr>
        <w:t>ț</w:t>
      </w:r>
      <w:r w:rsidRPr="00425D52">
        <w:rPr>
          <w:rFonts w:ascii="Times New Roman" w:hAnsi="Times New Roman" w:cs="Times New Roman"/>
          <w:sz w:val="24"/>
          <w:szCs w:val="24"/>
        </w:rPr>
        <w:t>ia Română de Nata</w:t>
      </w:r>
      <w:r w:rsidRPr="00425D52">
        <w:rPr>
          <w:rFonts w:ascii="Tahoma" w:hAnsi="Tahoma" w:cs="Tahoma"/>
          <w:sz w:val="24"/>
          <w:szCs w:val="24"/>
        </w:rPr>
        <w:t>ț</w:t>
      </w:r>
      <w:r w:rsidRPr="00425D52">
        <w:rPr>
          <w:rFonts w:ascii="Times New Roman" w:hAnsi="Times New Roman" w:cs="Times New Roman"/>
          <w:sz w:val="24"/>
          <w:szCs w:val="24"/>
        </w:rPr>
        <w:t xml:space="preserve">ie </w:t>
      </w:r>
      <w:r w:rsidRPr="00425D52">
        <w:rPr>
          <w:rFonts w:ascii="Tahoma" w:hAnsi="Tahoma" w:cs="Tahoma"/>
          <w:sz w:val="24"/>
          <w:szCs w:val="24"/>
        </w:rPr>
        <w:t>ș</w:t>
      </w:r>
      <w:r w:rsidRPr="00425D52">
        <w:rPr>
          <w:rFonts w:ascii="Times New Roman" w:hAnsi="Times New Roman" w:cs="Times New Roman"/>
          <w:sz w:val="24"/>
          <w:szCs w:val="24"/>
        </w:rPr>
        <w:t xml:space="preserve">i Pentatlon Modern este considerată operator de date personale. </w:t>
      </w:r>
      <w:r>
        <w:rPr>
          <w:rFonts w:ascii="Times New Roman" w:hAnsi="Times New Roman" w:cs="Times New Roman"/>
          <w:sz w:val="24"/>
          <w:szCs w:val="24"/>
          <w:lang w:val="fr-BE"/>
        </w:rPr>
        <w:t>Ca urmare, vă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 solicităm acordul de prelucrare a datelor personale din prezentul document în conformitate cu prevederile legale.</w:t>
      </w:r>
    </w:p>
    <w:p w:rsidR="008910B8" w:rsidRPr="00425D52" w:rsidRDefault="008910B8" w:rsidP="006A0FDB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8910B8" w:rsidRPr="00425D52" w:rsidRDefault="008910B8" w:rsidP="006A0FDB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425D52">
        <w:rPr>
          <w:rFonts w:ascii="Times New Roman" w:hAnsi="Times New Roman" w:cs="Times New Roman"/>
          <w:sz w:val="24"/>
          <w:szCs w:val="24"/>
          <w:lang w:val="fr-BE"/>
        </w:rPr>
        <w:t>Prin semnătură declar că am fost informat(ă) că datele cu caracter personal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bookmarkStart w:id="0" w:name="_GoBack"/>
      <w:bookmarkEnd w:id="0"/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 precum cele ale sportivului/sportivilor, adult/adul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i </w:t>
      </w:r>
      <w:r w:rsidRPr="00425D52">
        <w:rPr>
          <w:rFonts w:ascii="Tahoma" w:hAnsi="Tahoma" w:cs="Tahoma"/>
          <w:sz w:val="24"/>
          <w:szCs w:val="24"/>
          <w:lang w:val="fr-BE"/>
        </w:rPr>
        <w:t>ș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i/sau minor/minori, urmează să fie prelucrate </w:t>
      </w:r>
      <w:r w:rsidRPr="00425D52">
        <w:rPr>
          <w:rFonts w:ascii="Tahoma" w:hAnsi="Tahoma" w:cs="Tahoma"/>
          <w:sz w:val="24"/>
          <w:szCs w:val="24"/>
          <w:lang w:val="fr-BE"/>
        </w:rPr>
        <w:t>ș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 stocate în cadrul Federa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iei Române de Nata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ie </w:t>
      </w:r>
      <w:r w:rsidRPr="00425D52">
        <w:rPr>
          <w:rFonts w:ascii="Tahoma" w:hAnsi="Tahoma" w:cs="Tahoma"/>
          <w:sz w:val="24"/>
          <w:szCs w:val="24"/>
          <w:lang w:val="fr-BE"/>
        </w:rPr>
        <w:t>ș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 Pentatlon Modern, doar în scopurile prevăzute de legisla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ie. În consecin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ă, îmi exprim consim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ământul/acordul pentru prelucrarea, transmiterea </w:t>
      </w:r>
      <w:r w:rsidRPr="00425D52">
        <w:rPr>
          <w:rFonts w:ascii="Tahoma" w:hAnsi="Tahoma" w:cs="Tahoma"/>
          <w:sz w:val="24"/>
          <w:szCs w:val="24"/>
          <w:lang w:val="fr-BE"/>
        </w:rPr>
        <w:t>ș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 stocarea datelor cu caracter personal de catre Federa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ia Română de Nata</w:t>
      </w:r>
      <w:r w:rsidRPr="00425D52">
        <w:rPr>
          <w:rFonts w:ascii="Tahoma" w:hAnsi="Tahoma" w:cs="Tahoma"/>
          <w:sz w:val="24"/>
          <w:szCs w:val="24"/>
          <w:lang w:val="fr-BE"/>
        </w:rPr>
        <w:t>ț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 xml:space="preserve">ie </w:t>
      </w:r>
      <w:r w:rsidRPr="00425D52">
        <w:rPr>
          <w:rFonts w:ascii="Tahoma" w:hAnsi="Tahoma" w:cs="Tahoma"/>
          <w:sz w:val="24"/>
          <w:szCs w:val="24"/>
          <w:lang w:val="fr-BE"/>
        </w:rPr>
        <w:t>ș</w:t>
      </w:r>
      <w:r w:rsidRPr="00425D52">
        <w:rPr>
          <w:rFonts w:ascii="Times New Roman" w:hAnsi="Times New Roman" w:cs="Times New Roman"/>
          <w:sz w:val="24"/>
          <w:szCs w:val="24"/>
          <w:lang w:val="fr-BE"/>
        </w:rPr>
        <w:t>i Pentatlon Modern.</w:t>
      </w: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  <w:r w:rsidRPr="00425D52">
        <w:rPr>
          <w:rFonts w:ascii="Times New Roman" w:hAnsi="Times New Roman" w:cs="Times New Roman"/>
          <w:sz w:val="24"/>
          <w:szCs w:val="24"/>
        </w:rPr>
        <w:t>Nume: ______________________</w:t>
      </w: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  <w:r w:rsidRPr="00425D52">
        <w:rPr>
          <w:rFonts w:ascii="Times New Roman" w:hAnsi="Times New Roman" w:cs="Times New Roman"/>
          <w:sz w:val="24"/>
          <w:szCs w:val="24"/>
        </w:rPr>
        <w:t>Prenume: ____________________</w:t>
      </w: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  <w:r w:rsidRPr="00425D52">
        <w:rPr>
          <w:rFonts w:ascii="Times New Roman" w:hAnsi="Times New Roman" w:cs="Times New Roman"/>
          <w:sz w:val="24"/>
          <w:szCs w:val="24"/>
        </w:rPr>
        <w:t xml:space="preserve">Semnătură </w:t>
      </w:r>
      <w:r>
        <w:rPr>
          <w:rFonts w:ascii="Times New Roman" w:hAnsi="Times New Roman" w:cs="Times New Roman"/>
          <w:sz w:val="24"/>
          <w:szCs w:val="24"/>
        </w:rPr>
        <w:t>sportiv(ă)/reprezenta</w:t>
      </w:r>
      <w:r w:rsidRPr="00425D52">
        <w:rPr>
          <w:rFonts w:ascii="Times New Roman" w:hAnsi="Times New Roman" w:cs="Times New Roman"/>
          <w:sz w:val="24"/>
          <w:szCs w:val="24"/>
        </w:rPr>
        <w:t>nt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D52">
        <w:rPr>
          <w:rFonts w:ascii="Times New Roman" w:hAnsi="Times New Roman" w:cs="Times New Roman"/>
          <w:sz w:val="24"/>
          <w:szCs w:val="24"/>
        </w:rPr>
        <w:t>(părinte):</w:t>
      </w: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  <w:r w:rsidRPr="00425D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</w:p>
    <w:p w:rsidR="008910B8" w:rsidRPr="00425D52" w:rsidRDefault="008910B8" w:rsidP="002950A7">
      <w:pPr>
        <w:rPr>
          <w:rFonts w:ascii="Times New Roman" w:hAnsi="Times New Roman" w:cs="Times New Roman"/>
          <w:sz w:val="24"/>
          <w:szCs w:val="24"/>
        </w:rPr>
      </w:pPr>
      <w:r w:rsidRPr="00425D52">
        <w:rPr>
          <w:rFonts w:ascii="Times New Roman" w:hAnsi="Times New Roman" w:cs="Times New Roman"/>
          <w:sz w:val="24"/>
          <w:szCs w:val="24"/>
        </w:rPr>
        <w:t>Data: ___________</w:t>
      </w:r>
    </w:p>
    <w:p w:rsidR="008910B8" w:rsidRPr="00425D52" w:rsidRDefault="008910B8">
      <w:pPr>
        <w:rPr>
          <w:rFonts w:ascii="Times New Roman" w:hAnsi="Times New Roman" w:cs="Times New Roman"/>
          <w:sz w:val="24"/>
          <w:szCs w:val="24"/>
        </w:rPr>
      </w:pPr>
    </w:p>
    <w:sectPr w:rsidR="008910B8" w:rsidRPr="00425D52" w:rsidSect="0058655A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0A7"/>
    <w:rsid w:val="00053BEC"/>
    <w:rsid w:val="002950A7"/>
    <w:rsid w:val="00425D52"/>
    <w:rsid w:val="0058655A"/>
    <w:rsid w:val="006A0FDB"/>
    <w:rsid w:val="008910B8"/>
    <w:rsid w:val="008A0465"/>
    <w:rsid w:val="00C118B6"/>
    <w:rsid w:val="00D22839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5A"/>
    <w:pPr>
      <w:spacing w:after="160" w:line="259" w:lineRule="auto"/>
    </w:pPr>
    <w:rPr>
      <w:rFonts w:cs="Calibri"/>
      <w:noProof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1086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Consimţământ pentru prelucrarea datelor cu caracter personal</dc:title>
  <dc:subject/>
  <dc:creator>Matei giurcaneanu</dc:creator>
  <cp:keywords/>
  <dc:description/>
  <cp:lastModifiedBy>frnpm</cp:lastModifiedBy>
  <cp:revision>2</cp:revision>
  <dcterms:created xsi:type="dcterms:W3CDTF">2019-01-15T16:07:00Z</dcterms:created>
  <dcterms:modified xsi:type="dcterms:W3CDTF">2019-01-15T16:07:00Z</dcterms:modified>
</cp:coreProperties>
</file>